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B425E" w14:textId="372F6261" w:rsidR="004C01E6" w:rsidRPr="00A169F5" w:rsidRDefault="00EF6934" w:rsidP="00F519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ABC</w:t>
      </w:r>
      <w:r w:rsidR="00F519E5" w:rsidRPr="00A169F5">
        <w:rPr>
          <w:b/>
          <w:bCs/>
          <w:sz w:val="28"/>
          <w:szCs w:val="28"/>
        </w:rPr>
        <w:t xml:space="preserve"> Home Health &amp; Hospice</w:t>
      </w:r>
      <w:r w:rsidR="00A169F5">
        <w:rPr>
          <w:b/>
          <w:bCs/>
          <w:sz w:val="28"/>
          <w:szCs w:val="28"/>
        </w:rPr>
        <w:t>; Process Improvement Plan Template</w:t>
      </w:r>
    </w:p>
    <w:p w14:paraId="67CDC6C5" w14:textId="77777777" w:rsidR="00F519E5" w:rsidRDefault="00F519E5" w:rsidP="00F519E5">
      <w:pPr>
        <w:jc w:val="center"/>
      </w:pPr>
      <w:r>
        <w:tab/>
      </w:r>
    </w:p>
    <w:p w14:paraId="5C4F5D5D" w14:textId="7886B85D" w:rsidR="00F519E5" w:rsidRDefault="00F519E5" w:rsidP="00F519E5">
      <w:pPr>
        <w:jc w:val="center"/>
      </w:pPr>
      <w:r>
        <w:t xml:space="preserve">Process Improvement for </w:t>
      </w:r>
      <w:r>
        <w:rPr>
          <w:u w:val="single"/>
        </w:rPr>
        <w:tab/>
      </w:r>
      <w:r w:rsidR="0010189C">
        <w:rPr>
          <w:u w:val="single"/>
        </w:rPr>
        <w:tab/>
      </w:r>
      <w:r w:rsidR="0010189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4704DA">
        <w:rPr>
          <w:u w:val="single"/>
        </w:rPr>
        <w:t>Date:</w:t>
      </w:r>
      <w:r w:rsidR="004704DA">
        <w:rPr>
          <w:u w:val="single"/>
        </w:rPr>
        <w:tab/>
      </w:r>
      <w:r w:rsidR="004704DA">
        <w:rPr>
          <w:u w:val="single"/>
        </w:rPr>
        <w:tab/>
      </w:r>
      <w:r w:rsidR="004704DA"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6BBDA4E8" w14:textId="0CCC33AB" w:rsidR="00F519E5" w:rsidRPr="00F519E5" w:rsidRDefault="004704DA" w:rsidP="00F519E5">
      <w:pPr>
        <w:jc w:val="center"/>
        <w:rPr>
          <w:u w:val="single"/>
        </w:rPr>
      </w:pPr>
      <w:r>
        <w:tab/>
      </w:r>
      <w:r>
        <w:tab/>
      </w:r>
      <w:r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  <w:r w:rsidR="00F519E5">
        <w:tab/>
      </w:r>
    </w:p>
    <w:p w14:paraId="656C363D" w14:textId="2FBC7E95" w:rsidR="00F519E5" w:rsidRDefault="00F519E5" w:rsidP="00F519E5">
      <w:pPr>
        <w:jc w:val="center"/>
      </w:pPr>
      <w:r>
        <w:t>Process Improvement Team</w:t>
      </w:r>
      <w:r>
        <w:rPr>
          <w:u w:val="single"/>
        </w:rPr>
        <w:tab/>
      </w:r>
      <w:r w:rsidR="004704DA">
        <w:rPr>
          <w:u w:val="single"/>
        </w:rPr>
        <w:t>Lead:</w:t>
      </w:r>
      <w:r w:rsidR="004704DA">
        <w:rPr>
          <w:u w:val="single"/>
        </w:rPr>
        <w:tab/>
      </w:r>
      <w:r w:rsidR="004704DA">
        <w:rPr>
          <w:u w:val="single"/>
        </w:rPr>
        <w:tab/>
      </w:r>
      <w:r w:rsidR="004704DA">
        <w:rPr>
          <w:u w:val="single"/>
        </w:rPr>
        <w:tab/>
      </w:r>
      <w:r w:rsidR="004704DA">
        <w:rPr>
          <w:u w:val="single"/>
        </w:rPr>
        <w:tab/>
      </w:r>
      <w:r w:rsidR="004704DA">
        <w:rPr>
          <w:u w:val="single"/>
        </w:rPr>
        <w:tab/>
        <w:t>Members: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69B9F9" w14:textId="77777777" w:rsidR="00F519E5" w:rsidRDefault="00F519E5" w:rsidP="00F519E5">
      <w:pPr>
        <w:jc w:val="center"/>
      </w:pPr>
    </w:p>
    <w:p w14:paraId="58653177" w14:textId="5DF6B349" w:rsidR="00F76A8E" w:rsidRDefault="00F76A8E" w:rsidP="00F76A8E">
      <w:r>
        <w:t>Problem Statement: {Include key specific measurables that need to be improved}</w:t>
      </w:r>
      <w:r w:rsidR="00A169F5">
        <w:t>.  Include barriers and pitfalls that might impact eventual success of the project.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38"/>
        <w:gridCol w:w="2147"/>
        <w:gridCol w:w="1934"/>
        <w:gridCol w:w="1130"/>
        <w:gridCol w:w="4536"/>
        <w:gridCol w:w="4140"/>
      </w:tblGrid>
      <w:tr w:rsidR="00A169F5" w:rsidRPr="00F519E5" w14:paraId="2C4F8208" w14:textId="77777777" w:rsidTr="00A169F5">
        <w:tc>
          <w:tcPr>
            <w:tcW w:w="3838" w:type="dxa"/>
          </w:tcPr>
          <w:p w14:paraId="0A1049F2" w14:textId="77777777" w:rsidR="00A169F5" w:rsidRPr="00F519E5" w:rsidRDefault="00A169F5" w:rsidP="00F519E5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  <w:tc>
          <w:tcPr>
            <w:tcW w:w="5211" w:type="dxa"/>
            <w:gridSpan w:val="3"/>
          </w:tcPr>
          <w:p w14:paraId="2DF17D24" w14:textId="77777777" w:rsidR="00A169F5" w:rsidRPr="00F519E5" w:rsidRDefault="00A169F5" w:rsidP="00F519E5">
            <w:pPr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4536" w:type="dxa"/>
          </w:tcPr>
          <w:p w14:paraId="245A98B5" w14:textId="77777777" w:rsidR="00A169F5" w:rsidRPr="00F519E5" w:rsidRDefault="00A169F5" w:rsidP="00F519E5">
            <w:pPr>
              <w:jc w:val="center"/>
              <w:rPr>
                <w:b/>
              </w:rPr>
            </w:pPr>
            <w:r>
              <w:rPr>
                <w:b/>
              </w:rPr>
              <w:t>Check</w:t>
            </w:r>
          </w:p>
        </w:tc>
        <w:tc>
          <w:tcPr>
            <w:tcW w:w="4140" w:type="dxa"/>
          </w:tcPr>
          <w:p w14:paraId="42A12E4C" w14:textId="77777777" w:rsidR="00A169F5" w:rsidRPr="00F519E5" w:rsidRDefault="00A169F5" w:rsidP="00F519E5">
            <w:pPr>
              <w:jc w:val="center"/>
              <w:rPr>
                <w:b/>
              </w:rPr>
            </w:pPr>
            <w:r>
              <w:rPr>
                <w:b/>
              </w:rPr>
              <w:t>Act</w:t>
            </w:r>
          </w:p>
        </w:tc>
      </w:tr>
      <w:tr w:rsidR="00A169F5" w14:paraId="237F6914" w14:textId="77777777" w:rsidTr="00A169F5">
        <w:tc>
          <w:tcPr>
            <w:tcW w:w="3838" w:type="dxa"/>
            <w:vMerge w:val="restart"/>
          </w:tcPr>
          <w:p w14:paraId="013C2AA7" w14:textId="2EFB8E4F" w:rsidR="00A169F5" w:rsidRDefault="00A169F5" w:rsidP="00A169F5">
            <w:pPr>
              <w:jc w:val="center"/>
            </w:pPr>
            <w:r>
              <w:t>What are the planned interventions to address the problem?</w:t>
            </w:r>
          </w:p>
        </w:tc>
        <w:tc>
          <w:tcPr>
            <w:tcW w:w="5211" w:type="dxa"/>
            <w:gridSpan w:val="3"/>
          </w:tcPr>
          <w:p w14:paraId="7C3CEF8D" w14:textId="3F1AF19A" w:rsidR="00A169F5" w:rsidRDefault="00A169F5" w:rsidP="00A169F5">
            <w:pPr>
              <w:jc w:val="center"/>
            </w:pPr>
            <w:r>
              <w:t>Key Action Steps to implement the intervention</w:t>
            </w:r>
          </w:p>
        </w:tc>
        <w:tc>
          <w:tcPr>
            <w:tcW w:w="4536" w:type="dxa"/>
            <w:vMerge w:val="restart"/>
          </w:tcPr>
          <w:p w14:paraId="48BEFED7" w14:textId="2916C2E4" w:rsidR="00A169F5" w:rsidRDefault="00A169F5" w:rsidP="00A169F5">
            <w:pPr>
              <w:jc w:val="center"/>
            </w:pPr>
            <w:r>
              <w:t xml:space="preserve">What are the measurables and results at the targeted first </w:t>
            </w:r>
            <w:r>
              <w:t>measurement timepoint?</w:t>
            </w:r>
          </w:p>
        </w:tc>
        <w:tc>
          <w:tcPr>
            <w:tcW w:w="4140" w:type="dxa"/>
            <w:vMerge w:val="restart"/>
          </w:tcPr>
          <w:p w14:paraId="624364D5" w14:textId="6B9AFD36" w:rsidR="00A169F5" w:rsidRDefault="00A169F5" w:rsidP="00A169F5">
            <w:pPr>
              <w:jc w:val="center"/>
            </w:pPr>
            <w:r>
              <w:t xml:space="preserve">What is the </w:t>
            </w:r>
            <w:proofErr w:type="spellStart"/>
            <w:r>
              <w:t>followup</w:t>
            </w:r>
            <w:proofErr w:type="spellEnd"/>
            <w:r>
              <w:t xml:space="preserve"> plan based on the overall success, failure, or learnings from the most recent Check?</w:t>
            </w:r>
          </w:p>
        </w:tc>
      </w:tr>
      <w:tr w:rsidR="00A169F5" w14:paraId="22ECE027" w14:textId="77777777" w:rsidTr="00A169F5">
        <w:tc>
          <w:tcPr>
            <w:tcW w:w="3838" w:type="dxa"/>
            <w:vMerge/>
          </w:tcPr>
          <w:p w14:paraId="69EEE633" w14:textId="77777777" w:rsidR="00A169F5" w:rsidRDefault="00A169F5" w:rsidP="00A169F5">
            <w:pPr>
              <w:jc w:val="center"/>
            </w:pPr>
          </w:p>
        </w:tc>
        <w:tc>
          <w:tcPr>
            <w:tcW w:w="2147" w:type="dxa"/>
          </w:tcPr>
          <w:p w14:paraId="0D022CBD" w14:textId="77777777" w:rsidR="00A169F5" w:rsidRPr="00F519E5" w:rsidRDefault="00A169F5" w:rsidP="00A169F5">
            <w:pPr>
              <w:jc w:val="center"/>
              <w:rPr>
                <w:b/>
              </w:rPr>
            </w:pPr>
            <w:r w:rsidRPr="00F519E5">
              <w:rPr>
                <w:b/>
              </w:rPr>
              <w:t>Activity</w:t>
            </w:r>
          </w:p>
        </w:tc>
        <w:tc>
          <w:tcPr>
            <w:tcW w:w="1934" w:type="dxa"/>
          </w:tcPr>
          <w:p w14:paraId="277B0BF4" w14:textId="77777777" w:rsidR="00A169F5" w:rsidRPr="00F519E5" w:rsidRDefault="00A169F5" w:rsidP="00A169F5">
            <w:pPr>
              <w:jc w:val="center"/>
              <w:rPr>
                <w:b/>
              </w:rPr>
            </w:pPr>
            <w:r w:rsidRPr="00F519E5">
              <w:rPr>
                <w:b/>
              </w:rPr>
              <w:t>Responsible Staff</w:t>
            </w:r>
          </w:p>
        </w:tc>
        <w:tc>
          <w:tcPr>
            <w:tcW w:w="1130" w:type="dxa"/>
          </w:tcPr>
          <w:p w14:paraId="36865972" w14:textId="77777777" w:rsidR="00A169F5" w:rsidRPr="00F519E5" w:rsidRDefault="00A169F5" w:rsidP="00A169F5">
            <w:pPr>
              <w:jc w:val="center"/>
              <w:rPr>
                <w:b/>
              </w:rPr>
            </w:pPr>
            <w:r w:rsidRPr="00F519E5">
              <w:rPr>
                <w:b/>
              </w:rPr>
              <w:t>Due Date</w:t>
            </w:r>
          </w:p>
        </w:tc>
        <w:tc>
          <w:tcPr>
            <w:tcW w:w="4536" w:type="dxa"/>
            <w:vMerge/>
          </w:tcPr>
          <w:p w14:paraId="5B224108" w14:textId="77777777" w:rsidR="00A169F5" w:rsidRDefault="00A169F5" w:rsidP="00A169F5">
            <w:pPr>
              <w:jc w:val="center"/>
            </w:pPr>
          </w:p>
        </w:tc>
        <w:tc>
          <w:tcPr>
            <w:tcW w:w="4140" w:type="dxa"/>
            <w:vMerge/>
          </w:tcPr>
          <w:p w14:paraId="4C25A8D9" w14:textId="77777777" w:rsidR="00A169F5" w:rsidRDefault="00A169F5" w:rsidP="00A169F5">
            <w:pPr>
              <w:jc w:val="center"/>
            </w:pPr>
          </w:p>
        </w:tc>
      </w:tr>
      <w:tr w:rsidR="00A169F5" w14:paraId="2A5DF8A2" w14:textId="77777777" w:rsidTr="00A169F5">
        <w:trPr>
          <w:trHeight w:val="6861"/>
        </w:trPr>
        <w:tc>
          <w:tcPr>
            <w:tcW w:w="3838" w:type="dxa"/>
          </w:tcPr>
          <w:p w14:paraId="54B0A9EA" w14:textId="47EAF124" w:rsidR="00A169F5" w:rsidRDefault="00A169F5" w:rsidP="00A169F5"/>
        </w:tc>
        <w:tc>
          <w:tcPr>
            <w:tcW w:w="2147" w:type="dxa"/>
          </w:tcPr>
          <w:p w14:paraId="0391C82E" w14:textId="47762B54" w:rsidR="00A169F5" w:rsidRPr="003B59C4" w:rsidRDefault="00A169F5" w:rsidP="00A169F5">
            <w:pPr>
              <w:numPr>
                <w:ilvl w:val="0"/>
                <w:numId w:val="1"/>
              </w:numPr>
              <w:tabs>
                <w:tab w:val="clear" w:pos="720"/>
              </w:tabs>
              <w:ind w:left="379"/>
            </w:pPr>
          </w:p>
        </w:tc>
        <w:tc>
          <w:tcPr>
            <w:tcW w:w="1934" w:type="dxa"/>
          </w:tcPr>
          <w:p w14:paraId="14BA2868" w14:textId="62583455" w:rsidR="00A169F5" w:rsidRPr="003B59C4" w:rsidRDefault="00A169F5" w:rsidP="00A169F5"/>
        </w:tc>
        <w:tc>
          <w:tcPr>
            <w:tcW w:w="1130" w:type="dxa"/>
          </w:tcPr>
          <w:p w14:paraId="33DC2E8C" w14:textId="4CE334FE" w:rsidR="00A169F5" w:rsidRPr="003B59C4" w:rsidRDefault="00A169F5" w:rsidP="00A169F5">
            <w:pPr>
              <w:jc w:val="center"/>
            </w:pPr>
          </w:p>
        </w:tc>
        <w:tc>
          <w:tcPr>
            <w:tcW w:w="4536" w:type="dxa"/>
          </w:tcPr>
          <w:p w14:paraId="13020F3D" w14:textId="0AF750CB" w:rsidR="00A169F5" w:rsidRDefault="00A169F5" w:rsidP="00A169F5"/>
        </w:tc>
        <w:tc>
          <w:tcPr>
            <w:tcW w:w="4140" w:type="dxa"/>
          </w:tcPr>
          <w:p w14:paraId="1118362B" w14:textId="651FAB31" w:rsidR="00A169F5" w:rsidRPr="003B59C4" w:rsidRDefault="00A169F5" w:rsidP="00A169F5"/>
        </w:tc>
      </w:tr>
    </w:tbl>
    <w:p w14:paraId="721821AF" w14:textId="77777777" w:rsidR="00F519E5" w:rsidRPr="00245341" w:rsidRDefault="00F519E5" w:rsidP="00F519E5">
      <w:pPr>
        <w:jc w:val="center"/>
        <w:rPr>
          <w:sz w:val="8"/>
          <w:szCs w:val="8"/>
        </w:rPr>
      </w:pPr>
    </w:p>
    <w:sectPr w:rsidR="00F519E5" w:rsidRPr="00245341" w:rsidSect="00F519E5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914DA"/>
    <w:multiLevelType w:val="hybridMultilevel"/>
    <w:tmpl w:val="94E0D74E"/>
    <w:lvl w:ilvl="0" w:tplc="4DD439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E4D94"/>
    <w:multiLevelType w:val="multilevel"/>
    <w:tmpl w:val="94E0D7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559A4"/>
    <w:multiLevelType w:val="hybridMultilevel"/>
    <w:tmpl w:val="45E262C8"/>
    <w:lvl w:ilvl="0" w:tplc="F5904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593745">
    <w:abstractNumId w:val="0"/>
  </w:num>
  <w:num w:numId="2" w16cid:durableId="447897094">
    <w:abstractNumId w:val="1"/>
  </w:num>
  <w:num w:numId="3" w16cid:durableId="137365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29"/>
    <w:rsid w:val="000731EE"/>
    <w:rsid w:val="0010189C"/>
    <w:rsid w:val="00161BBA"/>
    <w:rsid w:val="002311B4"/>
    <w:rsid w:val="00245341"/>
    <w:rsid w:val="003B59C4"/>
    <w:rsid w:val="00464764"/>
    <w:rsid w:val="004704DA"/>
    <w:rsid w:val="004C01E6"/>
    <w:rsid w:val="006249DC"/>
    <w:rsid w:val="00890F50"/>
    <w:rsid w:val="008C02FE"/>
    <w:rsid w:val="00996184"/>
    <w:rsid w:val="009C09AB"/>
    <w:rsid w:val="00A13529"/>
    <w:rsid w:val="00A169F5"/>
    <w:rsid w:val="00A67A23"/>
    <w:rsid w:val="00D119F2"/>
    <w:rsid w:val="00E40483"/>
    <w:rsid w:val="00EF6934"/>
    <w:rsid w:val="00F519E5"/>
    <w:rsid w:val="00F76A8E"/>
    <w:rsid w:val="00F90DE0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50AF"/>
  <w15:chartTrackingRefBased/>
  <w15:docId w15:val="{A9B505B6-6333-4C72-B6D5-A9B7020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Home Health &amp; Hospice</vt:lpstr>
    </vt:vector>
  </TitlesOfParts>
  <Company>Community Home Health &amp; Hospice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Home Health &amp; Hospice</dc:title>
  <dc:subject/>
  <dc:creator>Suzanne Eklo</dc:creator>
  <cp:keywords/>
  <dc:description/>
  <cp:lastModifiedBy>Greg Pang</cp:lastModifiedBy>
  <cp:revision>4</cp:revision>
  <cp:lastPrinted>2006-12-01T18:43:00Z</cp:lastPrinted>
  <dcterms:created xsi:type="dcterms:W3CDTF">2024-07-10T20:43:00Z</dcterms:created>
  <dcterms:modified xsi:type="dcterms:W3CDTF">2024-07-10T20:55:00Z</dcterms:modified>
</cp:coreProperties>
</file>